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B743" w14:textId="54D0BDB3" w:rsidR="00034FFD" w:rsidRPr="00676890" w:rsidRDefault="00676890" w:rsidP="00676890">
      <w:pPr>
        <w:pStyle w:val="Titolo"/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</w:pPr>
      <w:r w:rsidRPr="00BA6A4F"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  <w:t xml:space="preserve">Title of </w:t>
      </w:r>
      <w:r w:rsidR="00DF186A">
        <w:rPr>
          <w:rFonts w:ascii="Times New Roman" w:hAnsi="Times New Roman"/>
          <w:b/>
          <w:bCs/>
          <w:color w:val="000000"/>
          <w:sz w:val="32"/>
          <w:szCs w:val="32"/>
          <w:lang w:val="en-US"/>
        </w:rPr>
        <w:t>Research Brief</w:t>
      </w:r>
    </w:p>
    <w:p w14:paraId="3F4CE352" w14:textId="77777777" w:rsidR="00280547" w:rsidRDefault="00280547" w:rsidP="00280547">
      <w:pPr>
        <w:spacing w:after="0" w:line="240" w:lineRule="auto"/>
        <w:rPr>
          <w:rFonts w:ascii="Times New Roman" w:hAnsi="Times New Roman"/>
          <w:lang w:val="en-US" w:eastAsia="ar-SA"/>
        </w:rPr>
      </w:pPr>
    </w:p>
    <w:p w14:paraId="4E3D0EE3" w14:textId="77777777" w:rsidR="00E85953" w:rsidRPr="009D06F5" w:rsidRDefault="00E85953" w:rsidP="00280547">
      <w:pPr>
        <w:spacing w:after="0" w:line="240" w:lineRule="auto"/>
        <w:rPr>
          <w:rFonts w:ascii="Times New Roman" w:hAnsi="Times New Roman"/>
          <w:lang w:val="en-US" w:eastAsia="ar-SA"/>
        </w:rPr>
      </w:pPr>
    </w:p>
    <w:p w14:paraId="03B99ADB" w14:textId="77777777" w:rsidR="00280547" w:rsidRPr="009D06F5" w:rsidRDefault="00280547" w:rsidP="0028054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</w:p>
    <w:p w14:paraId="74D19925" w14:textId="77777777" w:rsidR="00413595" w:rsidRDefault="00413595" w:rsidP="00D838BB">
      <w:pPr>
        <w:widowControl w:val="0"/>
        <w:tabs>
          <w:tab w:val="left" w:pos="2520"/>
        </w:tabs>
        <w:spacing w:after="0" w:line="240" w:lineRule="auto"/>
        <w:rPr>
          <w:rFonts w:ascii="Times New Roman" w:hAnsi="Times New Roman"/>
          <w:b/>
          <w:bCs/>
          <w:color w:val="000000"/>
          <w:lang w:val="en-US"/>
        </w:rPr>
      </w:pPr>
    </w:p>
    <w:p w14:paraId="766CE775" w14:textId="09EC6C39" w:rsidR="00676890" w:rsidRPr="00DF186A" w:rsidRDefault="00DF186A" w:rsidP="00D838BB">
      <w:pPr>
        <w:widowControl w:val="0"/>
        <w:tabs>
          <w:tab w:val="left" w:pos="252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DF186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Length</w:t>
      </w: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 xml:space="preserve"> (max 3000 words)</w:t>
      </w:r>
    </w:p>
    <w:p w14:paraId="4FDC0A2D" w14:textId="77777777" w:rsidR="00DF186A" w:rsidRDefault="00DF186A" w:rsidP="00D838BB">
      <w:pPr>
        <w:widowControl w:val="0"/>
        <w:tabs>
          <w:tab w:val="left" w:pos="2520"/>
        </w:tabs>
        <w:spacing w:after="0" w:line="240" w:lineRule="auto"/>
        <w:rPr>
          <w:rFonts w:ascii="Times New Roman" w:hAnsi="Times New Roman"/>
          <w:b/>
          <w:bCs/>
          <w:color w:val="000000"/>
          <w:lang w:val="en-US"/>
        </w:rPr>
      </w:pPr>
    </w:p>
    <w:p w14:paraId="6544AFE4" w14:textId="31BA149F" w:rsidR="00E85953" w:rsidRPr="00B07514" w:rsidRDefault="00B07514" w:rsidP="00B07514">
      <w:pPr>
        <w:widowControl w:val="0"/>
        <w:tabs>
          <w:tab w:val="left" w:pos="2520"/>
        </w:tabs>
        <w:spacing w:after="0" w:line="240" w:lineRule="auto"/>
        <w:ind w:firstLine="284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>
        <w:rPr>
          <w:rStyle w:val="Stiledicarattere1"/>
          <w:rFonts w:ascii="Times New Roman" w:hAnsi="Times New Roman"/>
          <w:b/>
          <w:i w:val="0"/>
          <w:iCs w:val="0"/>
          <w:sz w:val="20"/>
          <w:szCs w:val="20"/>
          <w:lang w:val="en-GB"/>
        </w:rPr>
        <w:t>Abstract</w:t>
      </w:r>
      <w:r w:rsidR="007B6B99" w:rsidRPr="000522D7">
        <w:rPr>
          <w:rStyle w:val="Stiledicarattere1"/>
          <w:rFonts w:ascii="Times New Roman" w:hAnsi="Times New Roman"/>
          <w:b/>
          <w:i w:val="0"/>
          <w:iCs w:val="0"/>
          <w:sz w:val="20"/>
          <w:szCs w:val="20"/>
          <w:lang w:val="en-GB"/>
        </w:rPr>
        <w:t xml:space="preserve">. </w:t>
      </w:r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Text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 </w:t>
      </w:r>
      <w:proofErr w:type="spellStart"/>
      <w:r w:rsidR="007B6B99"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Text</w:t>
      </w:r>
      <w:proofErr w:type="spellEnd"/>
    </w:p>
    <w:p w14:paraId="7AFF198F" w14:textId="77777777" w:rsidR="007B6B99" w:rsidRDefault="007B6B99" w:rsidP="00D838BB">
      <w:pPr>
        <w:widowControl w:val="0"/>
        <w:tabs>
          <w:tab w:val="left" w:pos="2520"/>
        </w:tabs>
        <w:spacing w:after="0" w:line="240" w:lineRule="auto"/>
        <w:rPr>
          <w:rFonts w:ascii="Times New Roman" w:hAnsi="Times New Roman"/>
          <w:b/>
          <w:bCs/>
          <w:color w:val="000000"/>
          <w:lang w:val="en-GB"/>
        </w:rPr>
      </w:pPr>
    </w:p>
    <w:p w14:paraId="7C7B953C" w14:textId="09BB8774" w:rsidR="00B07514" w:rsidRPr="000522D7" w:rsidRDefault="00B07514" w:rsidP="00B07514">
      <w:pPr>
        <w:widowControl w:val="0"/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B07514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Keywords</w:t>
      </w:r>
      <w:r w:rsidRPr="00B07514">
        <w:rPr>
          <w:rFonts w:ascii="Times New Roman" w:hAnsi="Times New Roman"/>
          <w:color w:val="000000"/>
          <w:sz w:val="20"/>
          <w:szCs w:val="20"/>
          <w:lang w:val="en-GB"/>
        </w:rPr>
        <w:t xml:space="preserve">: </w:t>
      </w:r>
      <w:r w:rsidRPr="00B07514">
        <w:rPr>
          <w:rFonts w:ascii="Times New Roman" w:hAnsi="Times New Roman"/>
          <w:i/>
          <w:color w:val="000000"/>
          <w:sz w:val="20"/>
          <w:szCs w:val="20"/>
          <w:lang w:val="en-GB"/>
        </w:rPr>
        <w:t>first; second; third; fourth; fifth; sixth</w:t>
      </w:r>
    </w:p>
    <w:p w14:paraId="5FA949A8" w14:textId="77777777" w:rsidR="00B07514" w:rsidRPr="000522D7" w:rsidRDefault="00B07514" w:rsidP="00D838BB">
      <w:pPr>
        <w:widowControl w:val="0"/>
        <w:tabs>
          <w:tab w:val="left" w:pos="2520"/>
        </w:tabs>
        <w:spacing w:after="0" w:line="240" w:lineRule="auto"/>
        <w:rPr>
          <w:rFonts w:ascii="Times New Roman" w:hAnsi="Times New Roman"/>
          <w:b/>
          <w:bCs/>
          <w:color w:val="000000"/>
          <w:lang w:val="en-GB"/>
        </w:rPr>
      </w:pPr>
    </w:p>
    <w:p w14:paraId="25047D55" w14:textId="64E3DA0A" w:rsidR="002A77BB" w:rsidRPr="000522D7" w:rsidRDefault="002A77BB" w:rsidP="002A77BB">
      <w:pPr>
        <w:widowControl w:val="0"/>
        <w:spacing w:after="0" w:line="240" w:lineRule="auto"/>
        <w:ind w:firstLine="284"/>
        <w:jc w:val="both"/>
        <w:rPr>
          <w:rStyle w:val="Stiledicarattere1"/>
          <w:rFonts w:ascii="Times New Roman" w:hAnsi="Times New Roman"/>
          <w:iCs w:val="0"/>
          <w:color w:val="000000"/>
          <w:sz w:val="20"/>
          <w:szCs w:val="20"/>
          <w:lang w:val="en-GB"/>
        </w:rPr>
      </w:pPr>
      <w:r w:rsidRPr="000522D7">
        <w:rPr>
          <w:rStyle w:val="Stiledicarattere1"/>
          <w:rFonts w:ascii="Times New Roman" w:hAnsi="Times New Roman"/>
          <w:b/>
          <w:i w:val="0"/>
          <w:iCs w:val="0"/>
          <w:sz w:val="20"/>
          <w:szCs w:val="20"/>
          <w:lang w:val="en-GB"/>
        </w:rPr>
        <w:t xml:space="preserve">Introduction. </w:t>
      </w:r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Text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</w:p>
    <w:p w14:paraId="5E87E110" w14:textId="77777777" w:rsidR="002A77BB" w:rsidRPr="000522D7" w:rsidRDefault="002A77BB" w:rsidP="00E067CA">
      <w:pPr>
        <w:pStyle w:val="Paragrafobase"/>
        <w:spacing w:line="240" w:lineRule="auto"/>
        <w:ind w:firstLine="284"/>
        <w:jc w:val="both"/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</w:pPr>
    </w:p>
    <w:p w14:paraId="14747EAE" w14:textId="6AF734F5" w:rsidR="00E067CA" w:rsidRPr="000522D7" w:rsidRDefault="00E067CA" w:rsidP="00E067CA">
      <w:pPr>
        <w:pStyle w:val="Paragrafobase"/>
        <w:spacing w:line="240" w:lineRule="auto"/>
        <w:ind w:firstLine="284"/>
        <w:jc w:val="both"/>
        <w:rPr>
          <w:rStyle w:val="Stiledicarattere1"/>
          <w:rFonts w:ascii="Times New Roman" w:hAnsi="Times New Roman" w:cs="Times New Roman"/>
          <w:b/>
          <w:iCs w:val="0"/>
          <w:sz w:val="20"/>
          <w:szCs w:val="20"/>
          <w:lang w:val="en-GB"/>
        </w:rPr>
      </w:pPr>
      <w:r w:rsidRPr="000522D7"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  <w:t xml:space="preserve">Literature </w:t>
      </w:r>
      <w:r w:rsidR="00C57992"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  <w:t>Background</w:t>
      </w:r>
      <w:r w:rsidRPr="000522D7"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  <w:t xml:space="preserve">. </w:t>
      </w:r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Text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sz w:val="20"/>
          <w:szCs w:val="20"/>
          <w:lang w:val="en-GB"/>
        </w:rPr>
        <w:t>.</w:t>
      </w:r>
    </w:p>
    <w:p w14:paraId="542C8A67" w14:textId="77777777" w:rsidR="00E067CA" w:rsidRPr="000522D7" w:rsidRDefault="00E067CA" w:rsidP="00E067CA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Text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</w:p>
    <w:p w14:paraId="30E2B94B" w14:textId="77777777" w:rsidR="00E067CA" w:rsidRPr="000522D7" w:rsidRDefault="00E067CA" w:rsidP="002F641F">
      <w:pPr>
        <w:pStyle w:val="Paragrafobase"/>
        <w:spacing w:line="240" w:lineRule="auto"/>
        <w:ind w:firstLine="284"/>
        <w:jc w:val="both"/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</w:pPr>
    </w:p>
    <w:p w14:paraId="27ED0EBD" w14:textId="7EAF9A0D" w:rsidR="002F641F" w:rsidRPr="000522D7" w:rsidRDefault="00DF186A" w:rsidP="002F641F">
      <w:pPr>
        <w:pStyle w:val="Paragrafobase"/>
        <w:spacing w:line="240" w:lineRule="auto"/>
        <w:ind w:firstLine="284"/>
        <w:jc w:val="both"/>
        <w:rPr>
          <w:rStyle w:val="Stiledicarattere1"/>
          <w:rFonts w:ascii="Times New Roman" w:hAnsi="Times New Roman" w:cs="Times New Roman"/>
          <w:b/>
          <w:iCs w:val="0"/>
          <w:sz w:val="20"/>
          <w:szCs w:val="20"/>
          <w:lang w:val="en-GB"/>
        </w:rPr>
      </w:pPr>
      <w:r w:rsidRPr="000522D7"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  <w:t>Methodology</w:t>
      </w:r>
      <w:r w:rsidR="006D3BB3" w:rsidRPr="000522D7"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  <w:t>/Conceptual Framework</w:t>
      </w:r>
      <w:r w:rsidR="002F641F" w:rsidRPr="000522D7"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  <w:t xml:space="preserve">. </w:t>
      </w:r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Text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.</w:t>
      </w:r>
    </w:p>
    <w:p w14:paraId="4C5B2A86" w14:textId="77777777" w:rsidR="002F641F" w:rsidRPr="000522D7" w:rsidRDefault="002F641F" w:rsidP="002F641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Text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</w:p>
    <w:p w14:paraId="393C4FE9" w14:textId="77777777" w:rsidR="00676890" w:rsidRPr="000522D7" w:rsidRDefault="00676890" w:rsidP="002F641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0"/>
          <w:szCs w:val="20"/>
          <w:lang w:val="en-GB"/>
        </w:rPr>
      </w:pPr>
    </w:p>
    <w:p w14:paraId="7589E31E" w14:textId="77B708C7" w:rsidR="002F641F" w:rsidRPr="000522D7" w:rsidRDefault="00DF186A" w:rsidP="00DF186A">
      <w:pPr>
        <w:pStyle w:val="Paragrafobase"/>
        <w:spacing w:line="240" w:lineRule="auto"/>
        <w:ind w:firstLine="284"/>
        <w:jc w:val="both"/>
        <w:rPr>
          <w:rStyle w:val="Stiledicarattere1"/>
          <w:rFonts w:ascii="Times New Roman" w:hAnsi="Times New Roman" w:cs="Times New Roman"/>
          <w:b/>
          <w:iCs w:val="0"/>
          <w:sz w:val="20"/>
          <w:szCs w:val="20"/>
          <w:lang w:val="en-GB"/>
        </w:rPr>
      </w:pPr>
      <w:r w:rsidRPr="000522D7"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  <w:t xml:space="preserve">Main Results. </w:t>
      </w:r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Text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.</w:t>
      </w:r>
    </w:p>
    <w:p w14:paraId="45DAE372" w14:textId="77777777" w:rsidR="002F641F" w:rsidRPr="000522D7" w:rsidRDefault="002F641F" w:rsidP="002F641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0"/>
          <w:szCs w:val="20"/>
          <w:lang w:val="en-GB"/>
        </w:rPr>
      </w:pPr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Text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</w:p>
    <w:p w14:paraId="7B21B780" w14:textId="77777777" w:rsidR="00676890" w:rsidRPr="000522D7" w:rsidRDefault="00676890" w:rsidP="002F641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0"/>
          <w:szCs w:val="20"/>
          <w:lang w:val="en-GB"/>
        </w:rPr>
      </w:pPr>
    </w:p>
    <w:p w14:paraId="15889532" w14:textId="6044BEB5" w:rsidR="002F641F" w:rsidRPr="000522D7" w:rsidRDefault="007E127C" w:rsidP="00DF186A">
      <w:pPr>
        <w:pStyle w:val="Paragrafobase"/>
        <w:spacing w:line="240" w:lineRule="auto"/>
        <w:ind w:firstLine="284"/>
        <w:jc w:val="both"/>
        <w:rPr>
          <w:rStyle w:val="Stiledicarattere1"/>
          <w:rFonts w:ascii="Times New Roman" w:hAnsi="Times New Roman"/>
          <w:b/>
          <w:iCs w:val="0"/>
          <w:sz w:val="24"/>
          <w:szCs w:val="24"/>
          <w:lang w:val="en-GB"/>
        </w:rPr>
      </w:pPr>
      <w:r w:rsidRPr="000522D7"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  <w:t>Theoretical/</w:t>
      </w:r>
      <w:r w:rsidR="00DF186A" w:rsidRPr="000522D7"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  <w:t xml:space="preserve">Managerial implications and </w:t>
      </w:r>
      <w:r w:rsidR="00DF186A" w:rsidRPr="000522D7">
        <w:rPr>
          <w:rFonts w:ascii="Times New Roman" w:hAnsi="Times New Roman"/>
          <w:b/>
          <w:sz w:val="20"/>
          <w:szCs w:val="20"/>
          <w:lang w:val="en-GB"/>
        </w:rPr>
        <w:t>recommendations</w:t>
      </w:r>
      <w:r w:rsidR="002F641F" w:rsidRPr="000522D7">
        <w:rPr>
          <w:rStyle w:val="Stiledicarattere1"/>
          <w:rFonts w:ascii="Times New Roman" w:hAnsi="Times New Roman" w:cs="Times New Roman"/>
          <w:b/>
          <w:i w:val="0"/>
          <w:iCs w:val="0"/>
          <w:sz w:val="20"/>
          <w:szCs w:val="20"/>
          <w:lang w:val="en-GB"/>
        </w:rPr>
        <w:t xml:space="preserve">. </w:t>
      </w:r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Text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lastRenderedPageBreak/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 xml:space="preserve"> </w:t>
      </w:r>
      <w:proofErr w:type="spellStart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Text</w:t>
      </w:r>
      <w:proofErr w:type="spellEnd"/>
      <w:r w:rsidR="002F641F" w:rsidRPr="000522D7">
        <w:rPr>
          <w:rFonts w:ascii="Times New Roman" w:hAnsi="Times New Roman"/>
          <w:iCs/>
          <w:sz w:val="20"/>
          <w:szCs w:val="20"/>
          <w:lang w:val="en-GB"/>
        </w:rPr>
        <w:t>.</w:t>
      </w:r>
    </w:p>
    <w:p w14:paraId="33D0520B" w14:textId="77777777" w:rsidR="002F641F" w:rsidRPr="000522D7" w:rsidRDefault="002F641F" w:rsidP="002F641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Text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 xml:space="preserve"> </w:t>
      </w:r>
      <w:proofErr w:type="spellStart"/>
      <w:r w:rsidRPr="000522D7">
        <w:rPr>
          <w:rFonts w:ascii="Times New Roman" w:hAnsi="Times New Roman"/>
          <w:iCs/>
          <w:color w:val="000000"/>
          <w:sz w:val="20"/>
          <w:szCs w:val="20"/>
          <w:lang w:val="en-GB"/>
        </w:rPr>
        <w:t>Text</w:t>
      </w:r>
      <w:proofErr w:type="spellEnd"/>
    </w:p>
    <w:p w14:paraId="5463310A" w14:textId="77777777" w:rsidR="00676890" w:rsidRPr="000522D7" w:rsidRDefault="00676890" w:rsidP="002F641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0"/>
          <w:szCs w:val="20"/>
          <w:lang w:val="en-GB"/>
        </w:rPr>
      </w:pPr>
    </w:p>
    <w:p w14:paraId="6FA02BB6" w14:textId="77777777" w:rsidR="00676890" w:rsidRPr="000522D7" w:rsidRDefault="00676890" w:rsidP="002F641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i/>
          <w:color w:val="000000"/>
          <w:sz w:val="20"/>
          <w:szCs w:val="20"/>
          <w:lang w:val="en-GB"/>
        </w:rPr>
      </w:pPr>
    </w:p>
    <w:p w14:paraId="6A4EDEBA" w14:textId="77777777" w:rsidR="00413595" w:rsidRPr="000522D7" w:rsidRDefault="00413595" w:rsidP="00676890">
      <w:pPr>
        <w:pStyle w:val="Titolo1"/>
        <w:keepNext w:val="0"/>
        <w:widowControl w:val="0"/>
        <w:tabs>
          <w:tab w:val="left" w:pos="284"/>
        </w:tabs>
        <w:spacing w:line="240" w:lineRule="auto"/>
        <w:rPr>
          <w:rFonts w:ascii="Times New Roman" w:hAnsi="Times New Roman"/>
          <w:color w:val="000000"/>
          <w:sz w:val="20"/>
          <w:szCs w:val="20"/>
          <w:lang w:val="en-GB"/>
        </w:rPr>
      </w:pPr>
    </w:p>
    <w:p w14:paraId="6EC384F2" w14:textId="77777777" w:rsidR="00413595" w:rsidRPr="000522D7" w:rsidRDefault="00413595" w:rsidP="00676890">
      <w:pPr>
        <w:widowControl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n-GB"/>
        </w:rPr>
      </w:pPr>
    </w:p>
    <w:p w14:paraId="5DD03006" w14:textId="77777777" w:rsidR="002109CA" w:rsidRPr="000522D7" w:rsidRDefault="002109CA" w:rsidP="00676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</w:pPr>
      <w:r w:rsidRPr="000522D7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GB"/>
        </w:rPr>
        <w:t>References</w:t>
      </w:r>
    </w:p>
    <w:p w14:paraId="16CF369E" w14:textId="77777777" w:rsidR="002109CA" w:rsidRPr="000522D7" w:rsidRDefault="002109CA" w:rsidP="00676890">
      <w:pPr>
        <w:pStyle w:val="NormaleWeb"/>
        <w:widowControl w:val="0"/>
        <w:tabs>
          <w:tab w:val="left" w:pos="284"/>
        </w:tabs>
        <w:ind w:left="284" w:hanging="284"/>
        <w:jc w:val="both"/>
        <w:rPr>
          <w:rStyle w:val="Enfasigrassetto"/>
          <w:b w:val="0"/>
          <w:color w:val="000000"/>
          <w:sz w:val="20"/>
          <w:szCs w:val="20"/>
          <w:lang w:val="en-GB"/>
        </w:rPr>
      </w:pPr>
    </w:p>
    <w:p w14:paraId="266EF61C" w14:textId="77777777" w:rsidR="009B04BF" w:rsidRPr="000522D7" w:rsidRDefault="009B04BF" w:rsidP="0067689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  <w:sz w:val="18"/>
          <w:szCs w:val="18"/>
          <w:lang w:val="en-GB"/>
        </w:rPr>
      </w:pPr>
      <w:r w:rsidRPr="000522D7">
        <w:rPr>
          <w:rFonts w:ascii="Times New Roman" w:hAnsi="Times New Roman"/>
          <w:sz w:val="18"/>
          <w:szCs w:val="18"/>
          <w:lang w:val="en-GB"/>
        </w:rPr>
        <w:t xml:space="preserve">MORAN P., GHOSHAL S. (1996), “Bad for Practice: A critique of the Transaction Cost Theory”, </w:t>
      </w:r>
      <w:r w:rsidRPr="000522D7">
        <w:rPr>
          <w:rFonts w:ascii="Times New Roman" w:hAnsi="Times New Roman"/>
          <w:i/>
          <w:sz w:val="18"/>
          <w:szCs w:val="18"/>
          <w:lang w:val="en-GB"/>
        </w:rPr>
        <w:t>Academy of Management Review</w:t>
      </w:r>
      <w:r w:rsidRPr="000522D7">
        <w:rPr>
          <w:rFonts w:ascii="Times New Roman" w:hAnsi="Times New Roman"/>
          <w:sz w:val="18"/>
          <w:szCs w:val="18"/>
          <w:lang w:val="en-GB"/>
        </w:rPr>
        <w:t>, vol. 21, n. 1, pp. 13-47.</w:t>
      </w:r>
    </w:p>
    <w:p w14:paraId="09E4582E" w14:textId="77777777" w:rsidR="009B04BF" w:rsidRPr="000522D7" w:rsidRDefault="009B04BF" w:rsidP="00676890">
      <w:pPr>
        <w:pStyle w:val="NormaleWeb"/>
        <w:widowControl w:val="0"/>
        <w:tabs>
          <w:tab w:val="left" w:pos="425"/>
        </w:tabs>
        <w:ind w:left="397" w:hanging="397"/>
        <w:jc w:val="both"/>
        <w:rPr>
          <w:color w:val="000000"/>
          <w:sz w:val="18"/>
          <w:szCs w:val="18"/>
          <w:lang w:val="en-GB"/>
        </w:rPr>
      </w:pPr>
      <w:r w:rsidRPr="000522D7">
        <w:rPr>
          <w:color w:val="000000"/>
          <w:sz w:val="18"/>
          <w:szCs w:val="18"/>
          <w:lang w:val="en-GB"/>
        </w:rPr>
        <w:t xml:space="preserve">PANATI G., GOLINELLI G.M. (1991), </w:t>
      </w:r>
      <w:r w:rsidRPr="000522D7">
        <w:rPr>
          <w:rStyle w:val="Enfasicorsivo"/>
          <w:color w:val="000000"/>
          <w:sz w:val="18"/>
          <w:szCs w:val="18"/>
          <w:lang w:val="en-GB"/>
        </w:rPr>
        <w:t xml:space="preserve">Tecnica </w:t>
      </w:r>
      <w:proofErr w:type="spellStart"/>
      <w:r w:rsidRPr="000522D7">
        <w:rPr>
          <w:rStyle w:val="Enfasicorsivo"/>
          <w:color w:val="000000"/>
          <w:sz w:val="18"/>
          <w:szCs w:val="18"/>
          <w:lang w:val="en-GB"/>
        </w:rPr>
        <w:t>economica</w:t>
      </w:r>
      <w:proofErr w:type="spellEnd"/>
      <w:r w:rsidRPr="000522D7">
        <w:rPr>
          <w:rStyle w:val="Enfasicorsivo"/>
          <w:color w:val="000000"/>
          <w:sz w:val="18"/>
          <w:szCs w:val="18"/>
          <w:lang w:val="en-GB"/>
        </w:rPr>
        <w:t xml:space="preserve"> </w:t>
      </w:r>
      <w:proofErr w:type="spellStart"/>
      <w:r w:rsidRPr="000522D7">
        <w:rPr>
          <w:rStyle w:val="Enfasicorsivo"/>
          <w:color w:val="000000"/>
          <w:sz w:val="18"/>
          <w:szCs w:val="18"/>
          <w:lang w:val="en-GB"/>
        </w:rPr>
        <w:t>industriale</w:t>
      </w:r>
      <w:proofErr w:type="spellEnd"/>
      <w:r w:rsidRPr="000522D7">
        <w:rPr>
          <w:rStyle w:val="Enfasicorsivo"/>
          <w:color w:val="000000"/>
          <w:sz w:val="18"/>
          <w:szCs w:val="18"/>
          <w:lang w:val="en-GB"/>
        </w:rPr>
        <w:t xml:space="preserve"> e </w:t>
      </w:r>
      <w:proofErr w:type="spellStart"/>
      <w:r w:rsidRPr="000522D7">
        <w:rPr>
          <w:rStyle w:val="Enfasicorsivo"/>
          <w:color w:val="000000"/>
          <w:sz w:val="18"/>
          <w:szCs w:val="18"/>
          <w:lang w:val="en-GB"/>
        </w:rPr>
        <w:t>commerciale</w:t>
      </w:r>
      <w:proofErr w:type="spellEnd"/>
      <w:r w:rsidRPr="000522D7">
        <w:rPr>
          <w:color w:val="000000"/>
          <w:sz w:val="18"/>
          <w:szCs w:val="18"/>
          <w:lang w:val="en-GB"/>
        </w:rPr>
        <w:t xml:space="preserve">, La Nuova Italia </w:t>
      </w:r>
      <w:proofErr w:type="spellStart"/>
      <w:r w:rsidRPr="000522D7">
        <w:rPr>
          <w:color w:val="000000"/>
          <w:sz w:val="18"/>
          <w:szCs w:val="18"/>
          <w:lang w:val="en-GB"/>
        </w:rPr>
        <w:t>Scientifica</w:t>
      </w:r>
      <w:proofErr w:type="spellEnd"/>
      <w:r w:rsidRPr="000522D7">
        <w:rPr>
          <w:color w:val="000000"/>
          <w:sz w:val="18"/>
          <w:szCs w:val="18"/>
          <w:lang w:val="en-GB"/>
        </w:rPr>
        <w:t>, Roma.</w:t>
      </w:r>
    </w:p>
    <w:p w14:paraId="1817A58B" w14:textId="77777777" w:rsidR="009B04BF" w:rsidRPr="000522D7" w:rsidRDefault="009B04BF" w:rsidP="009B04BF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8"/>
          <w:szCs w:val="18"/>
          <w:lang w:val="en-GB"/>
        </w:rPr>
      </w:pPr>
      <w:r w:rsidRPr="000522D7">
        <w:rPr>
          <w:rFonts w:ascii="Times New Roman" w:hAnsi="Times New Roman"/>
          <w:sz w:val="18"/>
          <w:szCs w:val="18"/>
          <w:lang w:val="en-GB"/>
        </w:rPr>
        <w:t xml:space="preserve">PORTER M.E. </w:t>
      </w:r>
      <w:r w:rsidRPr="000522D7">
        <w:rPr>
          <w:rFonts w:ascii="Times New Roman" w:hAnsi="Times New Roman"/>
          <w:color w:val="000000"/>
          <w:sz w:val="18"/>
          <w:szCs w:val="18"/>
          <w:lang w:val="en-GB"/>
        </w:rPr>
        <w:t xml:space="preserve">(1980), </w:t>
      </w:r>
      <w:r w:rsidRPr="000522D7">
        <w:rPr>
          <w:rFonts w:ascii="Times New Roman" w:hAnsi="Times New Roman"/>
          <w:i/>
          <w:color w:val="000000"/>
          <w:sz w:val="18"/>
          <w:szCs w:val="18"/>
          <w:lang w:val="en-GB"/>
        </w:rPr>
        <w:t xml:space="preserve">Competitive advantage. </w:t>
      </w:r>
      <w:proofErr w:type="spellStart"/>
      <w:r w:rsidRPr="000522D7">
        <w:rPr>
          <w:rFonts w:ascii="Times New Roman" w:hAnsi="Times New Roman"/>
          <w:i/>
          <w:color w:val="000000"/>
          <w:sz w:val="18"/>
          <w:szCs w:val="18"/>
          <w:lang w:val="en-GB"/>
        </w:rPr>
        <w:t>Tecniques</w:t>
      </w:r>
      <w:proofErr w:type="spellEnd"/>
      <w:r w:rsidRPr="000522D7">
        <w:rPr>
          <w:rFonts w:ascii="Times New Roman" w:hAnsi="Times New Roman"/>
          <w:i/>
          <w:color w:val="000000"/>
          <w:sz w:val="18"/>
          <w:szCs w:val="18"/>
          <w:lang w:val="en-GB"/>
        </w:rPr>
        <w:t xml:space="preserve"> for </w:t>
      </w:r>
      <w:proofErr w:type="spellStart"/>
      <w:r w:rsidRPr="000522D7">
        <w:rPr>
          <w:rFonts w:ascii="Times New Roman" w:hAnsi="Times New Roman"/>
          <w:i/>
          <w:color w:val="000000"/>
          <w:sz w:val="18"/>
          <w:szCs w:val="18"/>
          <w:lang w:val="en-GB"/>
        </w:rPr>
        <w:t>analyzing</w:t>
      </w:r>
      <w:proofErr w:type="spellEnd"/>
      <w:r w:rsidRPr="000522D7">
        <w:rPr>
          <w:rFonts w:ascii="Times New Roman" w:hAnsi="Times New Roman"/>
          <w:i/>
          <w:color w:val="000000"/>
          <w:sz w:val="18"/>
          <w:szCs w:val="18"/>
          <w:lang w:val="en-GB"/>
        </w:rPr>
        <w:t xml:space="preserve"> industries and competitors</w:t>
      </w:r>
      <w:r w:rsidRPr="000522D7">
        <w:rPr>
          <w:rFonts w:ascii="Times New Roman" w:hAnsi="Times New Roman"/>
          <w:color w:val="000000"/>
          <w:sz w:val="18"/>
          <w:szCs w:val="18"/>
          <w:lang w:val="en-GB"/>
        </w:rPr>
        <w:t>, The Free Press, New York.</w:t>
      </w:r>
    </w:p>
    <w:p w14:paraId="5E368E40" w14:textId="77777777" w:rsidR="002109CA" w:rsidRPr="000522D7" w:rsidRDefault="002109CA" w:rsidP="002109CA">
      <w:pPr>
        <w:pStyle w:val="NormaleWeb"/>
        <w:widowControl w:val="0"/>
        <w:tabs>
          <w:tab w:val="left" w:pos="360"/>
        </w:tabs>
        <w:jc w:val="both"/>
        <w:rPr>
          <w:color w:val="000000"/>
          <w:sz w:val="18"/>
          <w:szCs w:val="18"/>
          <w:lang w:val="en-GB"/>
        </w:rPr>
      </w:pPr>
    </w:p>
    <w:p w14:paraId="6DFC1566" w14:textId="77777777" w:rsidR="002109CA" w:rsidRPr="000522D7" w:rsidRDefault="002109CA" w:rsidP="002109CA">
      <w:pPr>
        <w:widowControl w:val="0"/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18"/>
          <w:szCs w:val="18"/>
          <w:lang w:val="en-GB"/>
        </w:rPr>
      </w:pPr>
    </w:p>
    <w:p w14:paraId="7ACDD653" w14:textId="77777777" w:rsidR="002109CA" w:rsidRPr="000522D7" w:rsidRDefault="002109CA" w:rsidP="002109CA">
      <w:pPr>
        <w:pStyle w:val="Titolo1"/>
        <w:keepNext w:val="0"/>
        <w:widowControl w:val="0"/>
        <w:spacing w:line="240" w:lineRule="auto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0522D7">
        <w:rPr>
          <w:rFonts w:ascii="Times New Roman" w:hAnsi="Times New Roman"/>
          <w:color w:val="000000"/>
          <w:sz w:val="20"/>
          <w:szCs w:val="20"/>
          <w:lang w:val="en-GB"/>
        </w:rPr>
        <w:t>Websites</w:t>
      </w:r>
    </w:p>
    <w:p w14:paraId="45A41A20" w14:textId="77777777" w:rsidR="002109CA" w:rsidRPr="000522D7" w:rsidRDefault="002109CA" w:rsidP="002109CA">
      <w:pPr>
        <w:pStyle w:val="NormaleWeb"/>
        <w:widowControl w:val="0"/>
        <w:tabs>
          <w:tab w:val="left" w:pos="284"/>
        </w:tabs>
        <w:ind w:left="284" w:hanging="284"/>
        <w:jc w:val="both"/>
        <w:rPr>
          <w:rStyle w:val="Enfasigrassetto"/>
          <w:sz w:val="18"/>
          <w:szCs w:val="18"/>
          <w:lang w:val="en-GB"/>
        </w:rPr>
      </w:pPr>
    </w:p>
    <w:p w14:paraId="438B0DB9" w14:textId="77777777" w:rsidR="002109CA" w:rsidRPr="000522D7" w:rsidRDefault="002109CA" w:rsidP="002109CA">
      <w:pPr>
        <w:widowControl w:val="0"/>
        <w:spacing w:after="0" w:line="240" w:lineRule="auto"/>
        <w:jc w:val="both"/>
        <w:rPr>
          <w:rStyle w:val="Collegamentoipertestuale"/>
          <w:color w:val="auto"/>
          <w:sz w:val="18"/>
          <w:szCs w:val="18"/>
          <w:u w:val="none"/>
          <w:lang w:val="en-GB"/>
        </w:rPr>
      </w:pPr>
      <w:r w:rsidRPr="000522D7">
        <w:rPr>
          <w:rStyle w:val="Collegamentoipertestuale"/>
          <w:rFonts w:ascii="Times New Roman" w:hAnsi="Times New Roman"/>
          <w:i/>
          <w:color w:val="auto"/>
          <w:sz w:val="18"/>
          <w:szCs w:val="18"/>
          <w:u w:val="none"/>
          <w:lang w:val="en-GB"/>
        </w:rPr>
        <w:t>http://</w:t>
      </w:r>
      <w:r w:rsidR="009D06F5" w:rsidRPr="000522D7">
        <w:rPr>
          <w:rStyle w:val="Collegamentoipertestuale"/>
          <w:rFonts w:ascii="Times New Roman" w:hAnsi="Times New Roman"/>
          <w:i/>
          <w:color w:val="auto"/>
          <w:sz w:val="18"/>
          <w:szCs w:val="18"/>
          <w:u w:val="none"/>
          <w:lang w:val="en-GB"/>
        </w:rPr>
        <w:t>www.societamanagement.it</w:t>
      </w:r>
    </w:p>
    <w:p w14:paraId="489A52B7" w14:textId="77777777" w:rsidR="002109CA" w:rsidRPr="000522D7" w:rsidRDefault="009D06F5" w:rsidP="002109CA">
      <w:pPr>
        <w:widowControl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en-GB"/>
        </w:rPr>
      </w:pPr>
      <w:r w:rsidRPr="000522D7">
        <w:rPr>
          <w:rFonts w:ascii="Times New Roman" w:hAnsi="Times New Roman"/>
          <w:i/>
          <w:sz w:val="18"/>
          <w:szCs w:val="18"/>
          <w:lang w:val="en-GB"/>
        </w:rPr>
        <w:t>http://www.sinergiejournal.it</w:t>
      </w:r>
    </w:p>
    <w:p w14:paraId="63640E85" w14:textId="77777777" w:rsidR="009D06F5" w:rsidRPr="000522D7" w:rsidRDefault="009D06F5" w:rsidP="002109CA">
      <w:pPr>
        <w:widowControl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en-GB"/>
        </w:rPr>
      </w:pPr>
    </w:p>
    <w:p w14:paraId="108DEE91" w14:textId="77777777" w:rsidR="00413595" w:rsidRPr="000522D7" w:rsidRDefault="00413595" w:rsidP="00413595">
      <w:pPr>
        <w:widowControl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val="en-GB"/>
        </w:rPr>
      </w:pPr>
    </w:p>
    <w:p w14:paraId="3005F9E2" w14:textId="77777777" w:rsidR="00817BBB" w:rsidRPr="002F641F" w:rsidRDefault="00034FFD" w:rsidP="00034FFD">
      <w:pPr>
        <w:pStyle w:val="Titolo1"/>
        <w:keepNext w:val="0"/>
        <w:widowControl w:val="0"/>
        <w:tabs>
          <w:tab w:val="left" w:pos="284"/>
        </w:tabs>
        <w:spacing w:line="240" w:lineRule="auto"/>
        <w:ind w:left="284"/>
        <w:rPr>
          <w:rFonts w:ascii="Times New Roman" w:hAnsi="Times New Roman"/>
          <w:sz w:val="20"/>
          <w:szCs w:val="20"/>
          <w:lang w:val="en-US"/>
        </w:rPr>
      </w:pPr>
      <w:r w:rsidRPr="002F641F">
        <w:rPr>
          <w:rFonts w:ascii="Times New Roman" w:hAnsi="Times New Roman"/>
          <w:sz w:val="20"/>
          <w:szCs w:val="20"/>
          <w:lang w:val="en-US"/>
        </w:rPr>
        <w:t xml:space="preserve"> </w:t>
      </w:r>
    </w:p>
    <w:sectPr w:rsidR="00817BBB" w:rsidRPr="002F641F" w:rsidSect="002505D5">
      <w:footerReference w:type="even" r:id="rId8"/>
      <w:footerReference w:type="default" r:id="rId9"/>
      <w:footerReference w:type="first" r:id="rId10"/>
      <w:type w:val="oddPage"/>
      <w:pgSz w:w="11906" w:h="16838" w:code="9"/>
      <w:pgMar w:top="1985" w:right="2552" w:bottom="4536" w:left="2552" w:header="1474" w:footer="39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CA701" w14:textId="77777777" w:rsidR="005072A5" w:rsidRDefault="005072A5" w:rsidP="003C19A6">
      <w:pPr>
        <w:spacing w:after="0" w:line="240" w:lineRule="auto"/>
      </w:pPr>
      <w:r>
        <w:separator/>
      </w:r>
    </w:p>
  </w:endnote>
  <w:endnote w:type="continuationSeparator" w:id="0">
    <w:p w14:paraId="084D2009" w14:textId="77777777" w:rsidR="005072A5" w:rsidRDefault="005072A5" w:rsidP="003C1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6B9" w14:textId="77777777" w:rsidR="00C062C5" w:rsidRPr="0064477F" w:rsidRDefault="00C062C5" w:rsidP="0064477F">
    <w:pPr>
      <w:pStyle w:val="Pidipagina"/>
      <w:jc w:val="center"/>
      <w:rPr>
        <w:rFonts w:ascii="Times New Roman" w:hAnsi="Times New Roman"/>
        <w:sz w:val="24"/>
        <w:szCs w:val="24"/>
      </w:rPr>
    </w:pPr>
    <w:r w:rsidRPr="00BA26A8">
      <w:rPr>
        <w:rFonts w:ascii="Times New Roman" w:hAnsi="Times New Roman"/>
        <w:sz w:val="24"/>
        <w:szCs w:val="24"/>
      </w:rPr>
      <w:fldChar w:fldCharType="begin"/>
    </w:r>
    <w:r w:rsidRPr="00BA26A8">
      <w:rPr>
        <w:rFonts w:ascii="Times New Roman" w:hAnsi="Times New Roman"/>
        <w:sz w:val="24"/>
        <w:szCs w:val="24"/>
      </w:rPr>
      <w:instrText xml:space="preserve"> PAGE   \* MERGEFORMAT </w:instrText>
    </w:r>
    <w:r w:rsidRPr="00BA26A8">
      <w:rPr>
        <w:rFonts w:ascii="Times New Roman" w:hAnsi="Times New Roman"/>
        <w:sz w:val="24"/>
        <w:szCs w:val="24"/>
      </w:rPr>
      <w:fldChar w:fldCharType="separate"/>
    </w:r>
    <w:r w:rsidR="0078040D">
      <w:rPr>
        <w:rFonts w:ascii="Times New Roman" w:hAnsi="Times New Roman"/>
        <w:noProof/>
        <w:sz w:val="24"/>
        <w:szCs w:val="24"/>
      </w:rPr>
      <w:t>2</w:t>
    </w:r>
    <w:r w:rsidRPr="00BA26A8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734A" w14:textId="77777777" w:rsidR="00C062C5" w:rsidRPr="0064477F" w:rsidRDefault="00C062C5" w:rsidP="0064477F">
    <w:pPr>
      <w:pStyle w:val="Pidipagina"/>
      <w:jc w:val="center"/>
      <w:rPr>
        <w:rFonts w:ascii="Times New Roman" w:hAnsi="Times New Roman"/>
        <w:sz w:val="24"/>
        <w:szCs w:val="24"/>
      </w:rPr>
    </w:pPr>
    <w:r w:rsidRPr="00953912">
      <w:rPr>
        <w:rFonts w:ascii="Times New Roman" w:hAnsi="Times New Roman"/>
        <w:sz w:val="24"/>
        <w:szCs w:val="24"/>
      </w:rPr>
      <w:fldChar w:fldCharType="begin"/>
    </w:r>
    <w:r w:rsidRPr="00953912">
      <w:rPr>
        <w:rFonts w:ascii="Times New Roman" w:hAnsi="Times New Roman"/>
        <w:sz w:val="24"/>
        <w:szCs w:val="24"/>
      </w:rPr>
      <w:instrText>PAGE   \* MERGEFORMAT</w:instrText>
    </w:r>
    <w:r w:rsidRPr="00953912">
      <w:rPr>
        <w:rFonts w:ascii="Times New Roman" w:hAnsi="Times New Roman"/>
        <w:sz w:val="24"/>
        <w:szCs w:val="24"/>
      </w:rPr>
      <w:fldChar w:fldCharType="separate"/>
    </w:r>
    <w:r w:rsidR="0078040D">
      <w:rPr>
        <w:rFonts w:ascii="Times New Roman" w:hAnsi="Times New Roman"/>
        <w:noProof/>
        <w:sz w:val="24"/>
        <w:szCs w:val="24"/>
      </w:rPr>
      <w:t>3</w:t>
    </w:r>
    <w:r w:rsidRPr="00953912">
      <w:rPr>
        <w:rFonts w:ascii="Times New Roman" w:hAnsi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01D7" w14:textId="77777777" w:rsidR="00154F3D" w:rsidRPr="00753AF7" w:rsidRDefault="00154F3D" w:rsidP="00154F3D">
    <w:pPr>
      <w:pStyle w:val="Stile16ptGrassettoCentrato"/>
      <w:tabs>
        <w:tab w:val="right" w:pos="9639"/>
      </w:tabs>
      <w:jc w:val="left"/>
      <w:rPr>
        <w:rFonts w:ascii="Times New Roman" w:hAnsi="Times New Roman"/>
        <w:sz w:val="18"/>
        <w:szCs w:val="18"/>
        <w:lang w:val="en-US"/>
      </w:rPr>
    </w:pPr>
  </w:p>
  <w:p w14:paraId="40E272EA" w14:textId="77777777" w:rsidR="00C062C5" w:rsidRPr="0077538D" w:rsidRDefault="00154F3D" w:rsidP="00014E66">
    <w:pPr>
      <w:pStyle w:val="Pidipagina"/>
      <w:tabs>
        <w:tab w:val="clear" w:pos="4819"/>
        <w:tab w:val="clear" w:pos="9638"/>
        <w:tab w:val="left" w:pos="7371"/>
      </w:tabs>
      <w:ind w:right="-1"/>
      <w:jc w:val="center"/>
      <w:rPr>
        <w:rFonts w:ascii="Times New Roman" w:hAnsi="Times New Roman"/>
        <w:b/>
        <w:sz w:val="24"/>
        <w:szCs w:val="24"/>
      </w:rPr>
    </w:pPr>
    <w:r w:rsidRPr="00BA26A8">
      <w:rPr>
        <w:rStyle w:val="Numeropagina"/>
        <w:rFonts w:ascii="Times New Roman" w:hAnsi="Times New Roman"/>
        <w:sz w:val="24"/>
        <w:szCs w:val="24"/>
      </w:rPr>
      <w:fldChar w:fldCharType="begin"/>
    </w:r>
    <w:r w:rsidRPr="00BA26A8">
      <w:rPr>
        <w:rStyle w:val="Numeropagina"/>
        <w:rFonts w:ascii="Times New Roman" w:hAnsi="Times New Roman"/>
        <w:sz w:val="24"/>
        <w:szCs w:val="24"/>
      </w:rPr>
      <w:instrText xml:space="preserve"> PAGE </w:instrText>
    </w:r>
    <w:r w:rsidRPr="00BA26A8">
      <w:rPr>
        <w:rStyle w:val="Numeropagina"/>
        <w:rFonts w:ascii="Times New Roman" w:hAnsi="Times New Roman"/>
        <w:sz w:val="24"/>
        <w:szCs w:val="24"/>
      </w:rPr>
      <w:fldChar w:fldCharType="separate"/>
    </w:r>
    <w:r w:rsidR="0078040D">
      <w:rPr>
        <w:rStyle w:val="Numeropagina"/>
        <w:rFonts w:ascii="Times New Roman" w:hAnsi="Times New Roman"/>
        <w:noProof/>
        <w:sz w:val="24"/>
        <w:szCs w:val="24"/>
      </w:rPr>
      <w:t>1</w:t>
    </w:r>
    <w:r w:rsidRPr="00BA26A8">
      <w:rPr>
        <w:rStyle w:val="Numeropagina"/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740D" w14:textId="77777777" w:rsidR="005072A5" w:rsidRDefault="005072A5" w:rsidP="003C19A6">
      <w:pPr>
        <w:spacing w:after="0" w:line="240" w:lineRule="auto"/>
      </w:pPr>
      <w:r>
        <w:separator/>
      </w:r>
    </w:p>
  </w:footnote>
  <w:footnote w:type="continuationSeparator" w:id="0">
    <w:p w14:paraId="5B0197F0" w14:textId="77777777" w:rsidR="005072A5" w:rsidRDefault="005072A5" w:rsidP="003C1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91C"/>
    <w:multiLevelType w:val="hybridMultilevel"/>
    <w:tmpl w:val="64323B42"/>
    <w:lvl w:ilvl="0" w:tplc="FE688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917DD"/>
    <w:multiLevelType w:val="hybridMultilevel"/>
    <w:tmpl w:val="EC98483C"/>
    <w:lvl w:ilvl="0" w:tplc="3704DFD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F30CF"/>
    <w:multiLevelType w:val="hybridMultilevel"/>
    <w:tmpl w:val="4B7662E4"/>
    <w:lvl w:ilvl="0" w:tplc="50C2B47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2924"/>
    <w:multiLevelType w:val="hybridMultilevel"/>
    <w:tmpl w:val="222E9D3C"/>
    <w:lvl w:ilvl="0" w:tplc="0410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4" w15:restartNumberingAfterBreak="0">
    <w:nsid w:val="1BB4738C"/>
    <w:multiLevelType w:val="multilevel"/>
    <w:tmpl w:val="6F72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5" w15:restartNumberingAfterBreak="0">
    <w:nsid w:val="1CD37382"/>
    <w:multiLevelType w:val="hybridMultilevel"/>
    <w:tmpl w:val="6A105DD4"/>
    <w:lvl w:ilvl="0" w:tplc="D3B0B9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51D9E"/>
    <w:multiLevelType w:val="hybridMultilevel"/>
    <w:tmpl w:val="EE861D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A523F"/>
    <w:multiLevelType w:val="hybridMultilevel"/>
    <w:tmpl w:val="89B8FCF4"/>
    <w:lvl w:ilvl="0" w:tplc="0410000F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9F2003"/>
    <w:multiLevelType w:val="hybridMultilevel"/>
    <w:tmpl w:val="772C6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31184"/>
    <w:multiLevelType w:val="hybridMultilevel"/>
    <w:tmpl w:val="5FD276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54DAA"/>
    <w:multiLevelType w:val="hybridMultilevel"/>
    <w:tmpl w:val="7110F4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B4C50"/>
    <w:multiLevelType w:val="hybridMultilevel"/>
    <w:tmpl w:val="23AE4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5490F"/>
    <w:multiLevelType w:val="hybridMultilevel"/>
    <w:tmpl w:val="6598E1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B5BCE"/>
    <w:multiLevelType w:val="hybridMultilevel"/>
    <w:tmpl w:val="DC8203E4"/>
    <w:lvl w:ilvl="0" w:tplc="CF20AC84">
      <w:start w:val="4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72A1D"/>
    <w:multiLevelType w:val="hybridMultilevel"/>
    <w:tmpl w:val="CE18FD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255A0"/>
    <w:multiLevelType w:val="hybridMultilevel"/>
    <w:tmpl w:val="C3703B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E162A"/>
    <w:multiLevelType w:val="hybridMultilevel"/>
    <w:tmpl w:val="08CCBF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44E46"/>
    <w:multiLevelType w:val="hybridMultilevel"/>
    <w:tmpl w:val="7AC68C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41336"/>
    <w:multiLevelType w:val="hybridMultilevel"/>
    <w:tmpl w:val="CAACD5BC"/>
    <w:lvl w:ilvl="0" w:tplc="B0F4F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02F25"/>
    <w:multiLevelType w:val="hybridMultilevel"/>
    <w:tmpl w:val="D93C95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B3034"/>
    <w:multiLevelType w:val="hybridMultilevel"/>
    <w:tmpl w:val="BCC67F2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EA5704"/>
    <w:multiLevelType w:val="hybridMultilevel"/>
    <w:tmpl w:val="8FBCB7F8"/>
    <w:lvl w:ilvl="0" w:tplc="2780BD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F2CE6"/>
    <w:multiLevelType w:val="hybridMultilevel"/>
    <w:tmpl w:val="82521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530C0"/>
    <w:multiLevelType w:val="hybridMultilevel"/>
    <w:tmpl w:val="1B7CA98C"/>
    <w:lvl w:ilvl="0" w:tplc="5EDA6D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F69BA"/>
    <w:multiLevelType w:val="hybridMultilevel"/>
    <w:tmpl w:val="C8B41EFA"/>
    <w:lvl w:ilvl="0" w:tplc="C2B06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5516724">
    <w:abstractNumId w:val="21"/>
  </w:num>
  <w:num w:numId="2" w16cid:durableId="1935043763">
    <w:abstractNumId w:val="10"/>
  </w:num>
  <w:num w:numId="3" w16cid:durableId="1791046614">
    <w:abstractNumId w:val="5"/>
  </w:num>
  <w:num w:numId="4" w16cid:durableId="1601792806">
    <w:abstractNumId w:val="17"/>
  </w:num>
  <w:num w:numId="5" w16cid:durableId="1679963390">
    <w:abstractNumId w:val="12"/>
  </w:num>
  <w:num w:numId="6" w16cid:durableId="754398507">
    <w:abstractNumId w:val="16"/>
  </w:num>
  <w:num w:numId="7" w16cid:durableId="1752390311">
    <w:abstractNumId w:val="0"/>
  </w:num>
  <w:num w:numId="8" w16cid:durableId="2111386379">
    <w:abstractNumId w:val="15"/>
  </w:num>
  <w:num w:numId="9" w16cid:durableId="1518614060">
    <w:abstractNumId w:val="13"/>
  </w:num>
  <w:num w:numId="10" w16cid:durableId="1915971015">
    <w:abstractNumId w:val="19"/>
  </w:num>
  <w:num w:numId="11" w16cid:durableId="1283995886">
    <w:abstractNumId w:val="2"/>
  </w:num>
  <w:num w:numId="12" w16cid:durableId="806122097">
    <w:abstractNumId w:val="18"/>
  </w:num>
  <w:num w:numId="13" w16cid:durableId="958023812">
    <w:abstractNumId w:val="1"/>
  </w:num>
  <w:num w:numId="14" w16cid:durableId="684093846">
    <w:abstractNumId w:val="23"/>
  </w:num>
  <w:num w:numId="15" w16cid:durableId="1461530958">
    <w:abstractNumId w:val="8"/>
  </w:num>
  <w:num w:numId="16" w16cid:durableId="718556587">
    <w:abstractNumId w:val="22"/>
  </w:num>
  <w:num w:numId="17" w16cid:durableId="1423723028">
    <w:abstractNumId w:val="11"/>
  </w:num>
  <w:num w:numId="18" w16cid:durableId="941885209">
    <w:abstractNumId w:val="9"/>
  </w:num>
  <w:num w:numId="19" w16cid:durableId="196895600">
    <w:abstractNumId w:val="14"/>
  </w:num>
  <w:num w:numId="20" w16cid:durableId="2097168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87369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09099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39774458">
    <w:abstractNumId w:val="4"/>
  </w:num>
  <w:num w:numId="24" w16cid:durableId="1741366816">
    <w:abstractNumId w:val="24"/>
  </w:num>
  <w:num w:numId="25" w16cid:durableId="14789099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A6"/>
    <w:rsid w:val="00000A07"/>
    <w:rsid w:val="00001971"/>
    <w:rsid w:val="0000306E"/>
    <w:rsid w:val="000100C6"/>
    <w:rsid w:val="00014E66"/>
    <w:rsid w:val="000156DB"/>
    <w:rsid w:val="00016479"/>
    <w:rsid w:val="000178AF"/>
    <w:rsid w:val="000202C0"/>
    <w:rsid w:val="00033226"/>
    <w:rsid w:val="00033BD8"/>
    <w:rsid w:val="00034567"/>
    <w:rsid w:val="00034FFD"/>
    <w:rsid w:val="0004299B"/>
    <w:rsid w:val="00044F8E"/>
    <w:rsid w:val="00045896"/>
    <w:rsid w:val="00046B94"/>
    <w:rsid w:val="00047A40"/>
    <w:rsid w:val="000522D7"/>
    <w:rsid w:val="00052A2A"/>
    <w:rsid w:val="00061444"/>
    <w:rsid w:val="00064FCB"/>
    <w:rsid w:val="00065312"/>
    <w:rsid w:val="000712A5"/>
    <w:rsid w:val="00076A73"/>
    <w:rsid w:val="00077601"/>
    <w:rsid w:val="0008123D"/>
    <w:rsid w:val="00082C47"/>
    <w:rsid w:val="00083B4E"/>
    <w:rsid w:val="0008407D"/>
    <w:rsid w:val="00085EF5"/>
    <w:rsid w:val="0009063B"/>
    <w:rsid w:val="000946F8"/>
    <w:rsid w:val="000963CD"/>
    <w:rsid w:val="000A01E7"/>
    <w:rsid w:val="000A01EF"/>
    <w:rsid w:val="000A6EC2"/>
    <w:rsid w:val="000B44C8"/>
    <w:rsid w:val="000B6C16"/>
    <w:rsid w:val="000C3D03"/>
    <w:rsid w:val="000C697C"/>
    <w:rsid w:val="000C7889"/>
    <w:rsid w:val="000D3DBF"/>
    <w:rsid w:val="000D5D34"/>
    <w:rsid w:val="000E1D4C"/>
    <w:rsid w:val="000E51E0"/>
    <w:rsid w:val="000E794D"/>
    <w:rsid w:val="000F1A2C"/>
    <w:rsid w:val="000F3205"/>
    <w:rsid w:val="000F54C3"/>
    <w:rsid w:val="000F5DF9"/>
    <w:rsid w:val="000F6B3F"/>
    <w:rsid w:val="00103B53"/>
    <w:rsid w:val="00106F50"/>
    <w:rsid w:val="00113672"/>
    <w:rsid w:val="00122B58"/>
    <w:rsid w:val="00125E77"/>
    <w:rsid w:val="00133374"/>
    <w:rsid w:val="00133CEB"/>
    <w:rsid w:val="0013468E"/>
    <w:rsid w:val="00135EE1"/>
    <w:rsid w:val="00137733"/>
    <w:rsid w:val="001419FB"/>
    <w:rsid w:val="00143121"/>
    <w:rsid w:val="0014521B"/>
    <w:rsid w:val="001474A0"/>
    <w:rsid w:val="001506DC"/>
    <w:rsid w:val="00154A59"/>
    <w:rsid w:val="00154F3D"/>
    <w:rsid w:val="00155C24"/>
    <w:rsid w:val="001620D9"/>
    <w:rsid w:val="00162866"/>
    <w:rsid w:val="001669E1"/>
    <w:rsid w:val="0017342F"/>
    <w:rsid w:val="001841DF"/>
    <w:rsid w:val="001A5C63"/>
    <w:rsid w:val="001A6882"/>
    <w:rsid w:val="001B02CF"/>
    <w:rsid w:val="001B2FC0"/>
    <w:rsid w:val="001B383E"/>
    <w:rsid w:val="001B669A"/>
    <w:rsid w:val="001B6EC1"/>
    <w:rsid w:val="001B7368"/>
    <w:rsid w:val="001B7D72"/>
    <w:rsid w:val="001D3608"/>
    <w:rsid w:val="001F0F22"/>
    <w:rsid w:val="001F1348"/>
    <w:rsid w:val="001F664E"/>
    <w:rsid w:val="001F7012"/>
    <w:rsid w:val="001F7E4A"/>
    <w:rsid w:val="00202AEC"/>
    <w:rsid w:val="0020574E"/>
    <w:rsid w:val="0020754D"/>
    <w:rsid w:val="002109CA"/>
    <w:rsid w:val="00215C41"/>
    <w:rsid w:val="002308D3"/>
    <w:rsid w:val="00233C7C"/>
    <w:rsid w:val="0023689D"/>
    <w:rsid w:val="002432A9"/>
    <w:rsid w:val="002433B8"/>
    <w:rsid w:val="00243EDC"/>
    <w:rsid w:val="002441D9"/>
    <w:rsid w:val="00246A05"/>
    <w:rsid w:val="00246CEB"/>
    <w:rsid w:val="00247EF6"/>
    <w:rsid w:val="002505D5"/>
    <w:rsid w:val="00250F51"/>
    <w:rsid w:val="00254597"/>
    <w:rsid w:val="002562A7"/>
    <w:rsid w:val="00261207"/>
    <w:rsid w:val="00265EBC"/>
    <w:rsid w:val="0027216B"/>
    <w:rsid w:val="00272323"/>
    <w:rsid w:val="00275445"/>
    <w:rsid w:val="00280547"/>
    <w:rsid w:val="0028176E"/>
    <w:rsid w:val="00284B3A"/>
    <w:rsid w:val="00291B3F"/>
    <w:rsid w:val="002952E0"/>
    <w:rsid w:val="002A4DFC"/>
    <w:rsid w:val="002A7610"/>
    <w:rsid w:val="002A77BB"/>
    <w:rsid w:val="002B0498"/>
    <w:rsid w:val="002B0B1C"/>
    <w:rsid w:val="002B3E8A"/>
    <w:rsid w:val="002B5404"/>
    <w:rsid w:val="002B7A39"/>
    <w:rsid w:val="002C30D2"/>
    <w:rsid w:val="002C4F5A"/>
    <w:rsid w:val="002C7ACF"/>
    <w:rsid w:val="002D1764"/>
    <w:rsid w:val="002D1B73"/>
    <w:rsid w:val="002D6235"/>
    <w:rsid w:val="002E2DD4"/>
    <w:rsid w:val="002E4815"/>
    <w:rsid w:val="002E4F11"/>
    <w:rsid w:val="002E78F5"/>
    <w:rsid w:val="002F641F"/>
    <w:rsid w:val="00303A9B"/>
    <w:rsid w:val="00304AFB"/>
    <w:rsid w:val="00313AD7"/>
    <w:rsid w:val="00315E36"/>
    <w:rsid w:val="003169B2"/>
    <w:rsid w:val="00317F77"/>
    <w:rsid w:val="003220C9"/>
    <w:rsid w:val="003221F1"/>
    <w:rsid w:val="0033245D"/>
    <w:rsid w:val="003338AD"/>
    <w:rsid w:val="003351B6"/>
    <w:rsid w:val="0034152D"/>
    <w:rsid w:val="00343CBD"/>
    <w:rsid w:val="003504A8"/>
    <w:rsid w:val="00353117"/>
    <w:rsid w:val="00353F4E"/>
    <w:rsid w:val="0036148D"/>
    <w:rsid w:val="00362411"/>
    <w:rsid w:val="00364B8F"/>
    <w:rsid w:val="00364D48"/>
    <w:rsid w:val="00373937"/>
    <w:rsid w:val="00387639"/>
    <w:rsid w:val="003901E2"/>
    <w:rsid w:val="003913A2"/>
    <w:rsid w:val="003917FF"/>
    <w:rsid w:val="00393AB8"/>
    <w:rsid w:val="003A062D"/>
    <w:rsid w:val="003A0A8B"/>
    <w:rsid w:val="003A0DB4"/>
    <w:rsid w:val="003B17DE"/>
    <w:rsid w:val="003B2F2F"/>
    <w:rsid w:val="003B69E0"/>
    <w:rsid w:val="003B6F6E"/>
    <w:rsid w:val="003B7F1C"/>
    <w:rsid w:val="003C19A6"/>
    <w:rsid w:val="003C2069"/>
    <w:rsid w:val="003D40BD"/>
    <w:rsid w:val="003D4DA5"/>
    <w:rsid w:val="003D7B7D"/>
    <w:rsid w:val="003E0EA4"/>
    <w:rsid w:val="003E1CEC"/>
    <w:rsid w:val="003E6CCE"/>
    <w:rsid w:val="003E7164"/>
    <w:rsid w:val="003F1567"/>
    <w:rsid w:val="003F255C"/>
    <w:rsid w:val="003F3CD6"/>
    <w:rsid w:val="003F42B9"/>
    <w:rsid w:val="003F7A39"/>
    <w:rsid w:val="00403768"/>
    <w:rsid w:val="00404195"/>
    <w:rsid w:val="00413595"/>
    <w:rsid w:val="0043700D"/>
    <w:rsid w:val="004372CD"/>
    <w:rsid w:val="00441483"/>
    <w:rsid w:val="00441C00"/>
    <w:rsid w:val="00442168"/>
    <w:rsid w:val="00443F7C"/>
    <w:rsid w:val="0044490E"/>
    <w:rsid w:val="00445D7D"/>
    <w:rsid w:val="00450562"/>
    <w:rsid w:val="0045372E"/>
    <w:rsid w:val="00453763"/>
    <w:rsid w:val="00457358"/>
    <w:rsid w:val="0046158D"/>
    <w:rsid w:val="00461B0F"/>
    <w:rsid w:val="0046263E"/>
    <w:rsid w:val="00462E96"/>
    <w:rsid w:val="00462F13"/>
    <w:rsid w:val="004633A3"/>
    <w:rsid w:val="00471E57"/>
    <w:rsid w:val="00473D74"/>
    <w:rsid w:val="00490D65"/>
    <w:rsid w:val="00494FEA"/>
    <w:rsid w:val="00496272"/>
    <w:rsid w:val="004A1D69"/>
    <w:rsid w:val="004A20B0"/>
    <w:rsid w:val="004A410E"/>
    <w:rsid w:val="004A7B9C"/>
    <w:rsid w:val="004B5204"/>
    <w:rsid w:val="004C1310"/>
    <w:rsid w:val="004C67B3"/>
    <w:rsid w:val="004C708E"/>
    <w:rsid w:val="004D2A1A"/>
    <w:rsid w:val="004D6299"/>
    <w:rsid w:val="004D6AB3"/>
    <w:rsid w:val="004E1283"/>
    <w:rsid w:val="004E3C9E"/>
    <w:rsid w:val="004F0524"/>
    <w:rsid w:val="004F193B"/>
    <w:rsid w:val="00500D3D"/>
    <w:rsid w:val="005072A5"/>
    <w:rsid w:val="00510307"/>
    <w:rsid w:val="00510FB2"/>
    <w:rsid w:val="005136BA"/>
    <w:rsid w:val="00525625"/>
    <w:rsid w:val="00526E00"/>
    <w:rsid w:val="00532C6D"/>
    <w:rsid w:val="005451EF"/>
    <w:rsid w:val="0054545F"/>
    <w:rsid w:val="005532A6"/>
    <w:rsid w:val="005543F6"/>
    <w:rsid w:val="00554E1C"/>
    <w:rsid w:val="0056020E"/>
    <w:rsid w:val="00563B60"/>
    <w:rsid w:val="00570451"/>
    <w:rsid w:val="0057061E"/>
    <w:rsid w:val="00572625"/>
    <w:rsid w:val="005734D5"/>
    <w:rsid w:val="00576E9E"/>
    <w:rsid w:val="0059307C"/>
    <w:rsid w:val="00597DE8"/>
    <w:rsid w:val="005A12A5"/>
    <w:rsid w:val="005A13DB"/>
    <w:rsid w:val="005A618B"/>
    <w:rsid w:val="005B031C"/>
    <w:rsid w:val="005B094E"/>
    <w:rsid w:val="005B2149"/>
    <w:rsid w:val="005B3357"/>
    <w:rsid w:val="005B35F2"/>
    <w:rsid w:val="005C08A1"/>
    <w:rsid w:val="005C4F0D"/>
    <w:rsid w:val="005C7478"/>
    <w:rsid w:val="005D7624"/>
    <w:rsid w:val="005E0ACB"/>
    <w:rsid w:val="005F196F"/>
    <w:rsid w:val="005F4D6F"/>
    <w:rsid w:val="005F50F7"/>
    <w:rsid w:val="005F52A0"/>
    <w:rsid w:val="005F5EF8"/>
    <w:rsid w:val="005F68F4"/>
    <w:rsid w:val="00601B4A"/>
    <w:rsid w:val="00603BAB"/>
    <w:rsid w:val="0060637B"/>
    <w:rsid w:val="00611FE8"/>
    <w:rsid w:val="00621A9C"/>
    <w:rsid w:val="006224E3"/>
    <w:rsid w:val="006237A0"/>
    <w:rsid w:val="00623D4B"/>
    <w:rsid w:val="006244C6"/>
    <w:rsid w:val="0062706E"/>
    <w:rsid w:val="00627BBF"/>
    <w:rsid w:val="00642906"/>
    <w:rsid w:val="0064309D"/>
    <w:rsid w:val="006433FB"/>
    <w:rsid w:val="0064477F"/>
    <w:rsid w:val="00650301"/>
    <w:rsid w:val="00667D47"/>
    <w:rsid w:val="00676571"/>
    <w:rsid w:val="00676890"/>
    <w:rsid w:val="00677DF6"/>
    <w:rsid w:val="0068654B"/>
    <w:rsid w:val="00686690"/>
    <w:rsid w:val="00687AA7"/>
    <w:rsid w:val="0069192C"/>
    <w:rsid w:val="00693B2E"/>
    <w:rsid w:val="00694F0A"/>
    <w:rsid w:val="006A1498"/>
    <w:rsid w:val="006A2B0C"/>
    <w:rsid w:val="006A35AD"/>
    <w:rsid w:val="006A4DFF"/>
    <w:rsid w:val="006A51DD"/>
    <w:rsid w:val="006B26A0"/>
    <w:rsid w:val="006B4143"/>
    <w:rsid w:val="006B4326"/>
    <w:rsid w:val="006C4CAD"/>
    <w:rsid w:val="006C67AF"/>
    <w:rsid w:val="006D06BC"/>
    <w:rsid w:val="006D3BB3"/>
    <w:rsid w:val="006E0C7D"/>
    <w:rsid w:val="006E46F6"/>
    <w:rsid w:val="006E4D80"/>
    <w:rsid w:val="006E73A8"/>
    <w:rsid w:val="006F154C"/>
    <w:rsid w:val="006F2BDC"/>
    <w:rsid w:val="006F67F5"/>
    <w:rsid w:val="006F78FA"/>
    <w:rsid w:val="00700F9A"/>
    <w:rsid w:val="00705989"/>
    <w:rsid w:val="0070603E"/>
    <w:rsid w:val="0070738D"/>
    <w:rsid w:val="007077B8"/>
    <w:rsid w:val="0071101D"/>
    <w:rsid w:val="0071367C"/>
    <w:rsid w:val="007178FC"/>
    <w:rsid w:val="00720C43"/>
    <w:rsid w:val="00722D59"/>
    <w:rsid w:val="007361E6"/>
    <w:rsid w:val="0074091C"/>
    <w:rsid w:val="00754239"/>
    <w:rsid w:val="007617BF"/>
    <w:rsid w:val="007706B1"/>
    <w:rsid w:val="0077538D"/>
    <w:rsid w:val="0077689E"/>
    <w:rsid w:val="0078040D"/>
    <w:rsid w:val="00780B16"/>
    <w:rsid w:val="007828B1"/>
    <w:rsid w:val="00793A7C"/>
    <w:rsid w:val="00795DE6"/>
    <w:rsid w:val="007A62D9"/>
    <w:rsid w:val="007B110E"/>
    <w:rsid w:val="007B1F96"/>
    <w:rsid w:val="007B40A2"/>
    <w:rsid w:val="007B6655"/>
    <w:rsid w:val="007B6B99"/>
    <w:rsid w:val="007B73C6"/>
    <w:rsid w:val="007B7B94"/>
    <w:rsid w:val="007C52C4"/>
    <w:rsid w:val="007C679F"/>
    <w:rsid w:val="007D1C2B"/>
    <w:rsid w:val="007D4650"/>
    <w:rsid w:val="007D7737"/>
    <w:rsid w:val="007E127C"/>
    <w:rsid w:val="007E316C"/>
    <w:rsid w:val="007F1324"/>
    <w:rsid w:val="007F26CA"/>
    <w:rsid w:val="007F298B"/>
    <w:rsid w:val="007F3EDB"/>
    <w:rsid w:val="007F6CB4"/>
    <w:rsid w:val="007F7BBE"/>
    <w:rsid w:val="00801E57"/>
    <w:rsid w:val="00802484"/>
    <w:rsid w:val="00803D71"/>
    <w:rsid w:val="008048B0"/>
    <w:rsid w:val="00811965"/>
    <w:rsid w:val="00812BE1"/>
    <w:rsid w:val="00812FF4"/>
    <w:rsid w:val="00813777"/>
    <w:rsid w:val="00815690"/>
    <w:rsid w:val="00817BBB"/>
    <w:rsid w:val="008200D3"/>
    <w:rsid w:val="00825B92"/>
    <w:rsid w:val="00827A89"/>
    <w:rsid w:val="008312AE"/>
    <w:rsid w:val="00833226"/>
    <w:rsid w:val="008335A9"/>
    <w:rsid w:val="008359E6"/>
    <w:rsid w:val="00840040"/>
    <w:rsid w:val="008450DC"/>
    <w:rsid w:val="0084601D"/>
    <w:rsid w:val="008474A1"/>
    <w:rsid w:val="00851770"/>
    <w:rsid w:val="0086105C"/>
    <w:rsid w:val="0086410E"/>
    <w:rsid w:val="0086521F"/>
    <w:rsid w:val="00870A47"/>
    <w:rsid w:val="008720D8"/>
    <w:rsid w:val="00872A6B"/>
    <w:rsid w:val="00872AC7"/>
    <w:rsid w:val="00873DC0"/>
    <w:rsid w:val="00884D09"/>
    <w:rsid w:val="008928F9"/>
    <w:rsid w:val="00893714"/>
    <w:rsid w:val="0089794F"/>
    <w:rsid w:val="008A4804"/>
    <w:rsid w:val="008B21E6"/>
    <w:rsid w:val="008C1947"/>
    <w:rsid w:val="008C2B03"/>
    <w:rsid w:val="008D1127"/>
    <w:rsid w:val="008D6563"/>
    <w:rsid w:val="008D7E05"/>
    <w:rsid w:val="008E0EF8"/>
    <w:rsid w:val="008E2478"/>
    <w:rsid w:val="008E2BE9"/>
    <w:rsid w:val="008E3A6B"/>
    <w:rsid w:val="008E4621"/>
    <w:rsid w:val="008E5778"/>
    <w:rsid w:val="008F3633"/>
    <w:rsid w:val="008F4B88"/>
    <w:rsid w:val="008F701D"/>
    <w:rsid w:val="0090117A"/>
    <w:rsid w:val="0090198E"/>
    <w:rsid w:val="00904D22"/>
    <w:rsid w:val="00906FE8"/>
    <w:rsid w:val="0092558C"/>
    <w:rsid w:val="009262F3"/>
    <w:rsid w:val="009301BA"/>
    <w:rsid w:val="00933FEF"/>
    <w:rsid w:val="009366E4"/>
    <w:rsid w:val="009450CC"/>
    <w:rsid w:val="00953478"/>
    <w:rsid w:val="00953912"/>
    <w:rsid w:val="0095408F"/>
    <w:rsid w:val="00961E7C"/>
    <w:rsid w:val="00963735"/>
    <w:rsid w:val="009744A9"/>
    <w:rsid w:val="00977041"/>
    <w:rsid w:val="00977833"/>
    <w:rsid w:val="00980F51"/>
    <w:rsid w:val="009819D3"/>
    <w:rsid w:val="0098232A"/>
    <w:rsid w:val="00986B61"/>
    <w:rsid w:val="009929A3"/>
    <w:rsid w:val="00994302"/>
    <w:rsid w:val="00994B8B"/>
    <w:rsid w:val="009962D8"/>
    <w:rsid w:val="00996728"/>
    <w:rsid w:val="009A311B"/>
    <w:rsid w:val="009A4703"/>
    <w:rsid w:val="009B04BF"/>
    <w:rsid w:val="009B390D"/>
    <w:rsid w:val="009B43FC"/>
    <w:rsid w:val="009B7A56"/>
    <w:rsid w:val="009C101C"/>
    <w:rsid w:val="009C42E0"/>
    <w:rsid w:val="009C50C8"/>
    <w:rsid w:val="009D06F5"/>
    <w:rsid w:val="009D264D"/>
    <w:rsid w:val="009D44F4"/>
    <w:rsid w:val="009E1019"/>
    <w:rsid w:val="009E2DD1"/>
    <w:rsid w:val="009E3A7D"/>
    <w:rsid w:val="009E48C3"/>
    <w:rsid w:val="009E7B30"/>
    <w:rsid w:val="009F26D6"/>
    <w:rsid w:val="009F363E"/>
    <w:rsid w:val="009F4520"/>
    <w:rsid w:val="009F4686"/>
    <w:rsid w:val="00A00A3B"/>
    <w:rsid w:val="00A01255"/>
    <w:rsid w:val="00A03FBC"/>
    <w:rsid w:val="00A171C0"/>
    <w:rsid w:val="00A202C6"/>
    <w:rsid w:val="00A21AEE"/>
    <w:rsid w:val="00A24884"/>
    <w:rsid w:val="00A26A14"/>
    <w:rsid w:val="00A33F0C"/>
    <w:rsid w:val="00A35DE0"/>
    <w:rsid w:val="00A361FE"/>
    <w:rsid w:val="00A41D7E"/>
    <w:rsid w:val="00A44B98"/>
    <w:rsid w:val="00A45083"/>
    <w:rsid w:val="00A46648"/>
    <w:rsid w:val="00A505A6"/>
    <w:rsid w:val="00A60339"/>
    <w:rsid w:val="00A61314"/>
    <w:rsid w:val="00A64AA8"/>
    <w:rsid w:val="00A67F4C"/>
    <w:rsid w:val="00A71888"/>
    <w:rsid w:val="00A718EA"/>
    <w:rsid w:val="00A735D7"/>
    <w:rsid w:val="00A73FC7"/>
    <w:rsid w:val="00A76844"/>
    <w:rsid w:val="00A853A8"/>
    <w:rsid w:val="00A879B8"/>
    <w:rsid w:val="00A87C41"/>
    <w:rsid w:val="00A97DCA"/>
    <w:rsid w:val="00AB3014"/>
    <w:rsid w:val="00AB6826"/>
    <w:rsid w:val="00AB6E8D"/>
    <w:rsid w:val="00AB7745"/>
    <w:rsid w:val="00AC10B9"/>
    <w:rsid w:val="00AC43CA"/>
    <w:rsid w:val="00AD3D14"/>
    <w:rsid w:val="00AD435E"/>
    <w:rsid w:val="00AD5E95"/>
    <w:rsid w:val="00AD6FB9"/>
    <w:rsid w:val="00AD7D1A"/>
    <w:rsid w:val="00AE6586"/>
    <w:rsid w:val="00AF4A5A"/>
    <w:rsid w:val="00B0463A"/>
    <w:rsid w:val="00B053AC"/>
    <w:rsid w:val="00B069B3"/>
    <w:rsid w:val="00B07514"/>
    <w:rsid w:val="00B13330"/>
    <w:rsid w:val="00B20080"/>
    <w:rsid w:val="00B20A9B"/>
    <w:rsid w:val="00B265AC"/>
    <w:rsid w:val="00B26F8D"/>
    <w:rsid w:val="00B27AAF"/>
    <w:rsid w:val="00B41255"/>
    <w:rsid w:val="00B43914"/>
    <w:rsid w:val="00B44712"/>
    <w:rsid w:val="00B4532F"/>
    <w:rsid w:val="00B4664C"/>
    <w:rsid w:val="00B505DD"/>
    <w:rsid w:val="00B513A2"/>
    <w:rsid w:val="00B53C85"/>
    <w:rsid w:val="00B62A72"/>
    <w:rsid w:val="00B62B89"/>
    <w:rsid w:val="00B63D8F"/>
    <w:rsid w:val="00B63E73"/>
    <w:rsid w:val="00B64BB7"/>
    <w:rsid w:val="00B668C4"/>
    <w:rsid w:val="00B766C6"/>
    <w:rsid w:val="00B87378"/>
    <w:rsid w:val="00B94063"/>
    <w:rsid w:val="00B97EA1"/>
    <w:rsid w:val="00BA0CA6"/>
    <w:rsid w:val="00BA26A8"/>
    <w:rsid w:val="00BA31E7"/>
    <w:rsid w:val="00BA5D27"/>
    <w:rsid w:val="00BA6172"/>
    <w:rsid w:val="00BA6A4F"/>
    <w:rsid w:val="00BA6CC1"/>
    <w:rsid w:val="00BA7C81"/>
    <w:rsid w:val="00BB6AE4"/>
    <w:rsid w:val="00BC0CD2"/>
    <w:rsid w:val="00BC5D8B"/>
    <w:rsid w:val="00BD0E08"/>
    <w:rsid w:val="00BE33B5"/>
    <w:rsid w:val="00BE40BA"/>
    <w:rsid w:val="00BE4724"/>
    <w:rsid w:val="00BE4B22"/>
    <w:rsid w:val="00BE524B"/>
    <w:rsid w:val="00BE5A77"/>
    <w:rsid w:val="00BE5D1E"/>
    <w:rsid w:val="00BE770E"/>
    <w:rsid w:val="00BF1EA7"/>
    <w:rsid w:val="00C02AEA"/>
    <w:rsid w:val="00C03050"/>
    <w:rsid w:val="00C053F7"/>
    <w:rsid w:val="00C062C5"/>
    <w:rsid w:val="00C1251C"/>
    <w:rsid w:val="00C15C64"/>
    <w:rsid w:val="00C163E0"/>
    <w:rsid w:val="00C16B38"/>
    <w:rsid w:val="00C254CF"/>
    <w:rsid w:val="00C337A9"/>
    <w:rsid w:val="00C42913"/>
    <w:rsid w:val="00C43F93"/>
    <w:rsid w:val="00C448E6"/>
    <w:rsid w:val="00C50305"/>
    <w:rsid w:val="00C524BE"/>
    <w:rsid w:val="00C54458"/>
    <w:rsid w:val="00C57673"/>
    <w:rsid w:val="00C57992"/>
    <w:rsid w:val="00C70CDC"/>
    <w:rsid w:val="00C748F5"/>
    <w:rsid w:val="00C757DE"/>
    <w:rsid w:val="00C857DE"/>
    <w:rsid w:val="00CA68AC"/>
    <w:rsid w:val="00CB0DE3"/>
    <w:rsid w:val="00CB106E"/>
    <w:rsid w:val="00CB18D7"/>
    <w:rsid w:val="00CB44DE"/>
    <w:rsid w:val="00CB4A8D"/>
    <w:rsid w:val="00CB60AF"/>
    <w:rsid w:val="00CB7E9B"/>
    <w:rsid w:val="00CC209E"/>
    <w:rsid w:val="00CC6DFC"/>
    <w:rsid w:val="00CD267D"/>
    <w:rsid w:val="00CD4FC8"/>
    <w:rsid w:val="00CE14AA"/>
    <w:rsid w:val="00CE53B8"/>
    <w:rsid w:val="00CF26B1"/>
    <w:rsid w:val="00D00BD7"/>
    <w:rsid w:val="00D01CDE"/>
    <w:rsid w:val="00D01D78"/>
    <w:rsid w:val="00D03F8E"/>
    <w:rsid w:val="00D06122"/>
    <w:rsid w:val="00D0619A"/>
    <w:rsid w:val="00D10BC2"/>
    <w:rsid w:val="00D11BDE"/>
    <w:rsid w:val="00D12202"/>
    <w:rsid w:val="00D136DA"/>
    <w:rsid w:val="00D16343"/>
    <w:rsid w:val="00D30AFD"/>
    <w:rsid w:val="00D3345F"/>
    <w:rsid w:val="00D419F8"/>
    <w:rsid w:val="00D4605E"/>
    <w:rsid w:val="00D52B1C"/>
    <w:rsid w:val="00D54E2D"/>
    <w:rsid w:val="00D56BF7"/>
    <w:rsid w:val="00D57DD8"/>
    <w:rsid w:val="00D66EDB"/>
    <w:rsid w:val="00D716EF"/>
    <w:rsid w:val="00D838BB"/>
    <w:rsid w:val="00D843E8"/>
    <w:rsid w:val="00D87F64"/>
    <w:rsid w:val="00D900D8"/>
    <w:rsid w:val="00D93AAA"/>
    <w:rsid w:val="00D9591B"/>
    <w:rsid w:val="00DA0D44"/>
    <w:rsid w:val="00DA1673"/>
    <w:rsid w:val="00DA2450"/>
    <w:rsid w:val="00DA2AB3"/>
    <w:rsid w:val="00DA7976"/>
    <w:rsid w:val="00DB3071"/>
    <w:rsid w:val="00DB509B"/>
    <w:rsid w:val="00DB5B6C"/>
    <w:rsid w:val="00DC4601"/>
    <w:rsid w:val="00DC7013"/>
    <w:rsid w:val="00DD7FCE"/>
    <w:rsid w:val="00DE08F4"/>
    <w:rsid w:val="00DF186A"/>
    <w:rsid w:val="00DF3A61"/>
    <w:rsid w:val="00DF42E8"/>
    <w:rsid w:val="00DF69E0"/>
    <w:rsid w:val="00E04775"/>
    <w:rsid w:val="00E05E58"/>
    <w:rsid w:val="00E067CA"/>
    <w:rsid w:val="00E12DBF"/>
    <w:rsid w:val="00E13811"/>
    <w:rsid w:val="00E242F6"/>
    <w:rsid w:val="00E2555A"/>
    <w:rsid w:val="00E26E21"/>
    <w:rsid w:val="00E2707C"/>
    <w:rsid w:val="00E306B2"/>
    <w:rsid w:val="00E30EFB"/>
    <w:rsid w:val="00E32157"/>
    <w:rsid w:val="00E32313"/>
    <w:rsid w:val="00E36728"/>
    <w:rsid w:val="00E42842"/>
    <w:rsid w:val="00E4608A"/>
    <w:rsid w:val="00E46206"/>
    <w:rsid w:val="00E47FD4"/>
    <w:rsid w:val="00E56C03"/>
    <w:rsid w:val="00E57639"/>
    <w:rsid w:val="00E61396"/>
    <w:rsid w:val="00E624BF"/>
    <w:rsid w:val="00E62C86"/>
    <w:rsid w:val="00E6489A"/>
    <w:rsid w:val="00E72473"/>
    <w:rsid w:val="00E72A43"/>
    <w:rsid w:val="00E85953"/>
    <w:rsid w:val="00E87558"/>
    <w:rsid w:val="00E87F1E"/>
    <w:rsid w:val="00E90A4C"/>
    <w:rsid w:val="00EB2662"/>
    <w:rsid w:val="00EB6C3C"/>
    <w:rsid w:val="00EC4893"/>
    <w:rsid w:val="00EC71AA"/>
    <w:rsid w:val="00ED098A"/>
    <w:rsid w:val="00EE0BEC"/>
    <w:rsid w:val="00EE0D2B"/>
    <w:rsid w:val="00EE196A"/>
    <w:rsid w:val="00EE2666"/>
    <w:rsid w:val="00EE64E3"/>
    <w:rsid w:val="00EE703A"/>
    <w:rsid w:val="00EE73F9"/>
    <w:rsid w:val="00EF3176"/>
    <w:rsid w:val="00EF42DE"/>
    <w:rsid w:val="00F110B9"/>
    <w:rsid w:val="00F12B57"/>
    <w:rsid w:val="00F201ED"/>
    <w:rsid w:val="00F231CF"/>
    <w:rsid w:val="00F2623F"/>
    <w:rsid w:val="00F27619"/>
    <w:rsid w:val="00F30F00"/>
    <w:rsid w:val="00F34B60"/>
    <w:rsid w:val="00F36169"/>
    <w:rsid w:val="00F40D6B"/>
    <w:rsid w:val="00F426BD"/>
    <w:rsid w:val="00F448C4"/>
    <w:rsid w:val="00F4529F"/>
    <w:rsid w:val="00F517D5"/>
    <w:rsid w:val="00F52533"/>
    <w:rsid w:val="00F620C8"/>
    <w:rsid w:val="00F6303C"/>
    <w:rsid w:val="00F65592"/>
    <w:rsid w:val="00F67DD8"/>
    <w:rsid w:val="00F73D29"/>
    <w:rsid w:val="00F73DB5"/>
    <w:rsid w:val="00F75722"/>
    <w:rsid w:val="00F80F9F"/>
    <w:rsid w:val="00F833B0"/>
    <w:rsid w:val="00F947BA"/>
    <w:rsid w:val="00F95904"/>
    <w:rsid w:val="00F96119"/>
    <w:rsid w:val="00F9683E"/>
    <w:rsid w:val="00F96F13"/>
    <w:rsid w:val="00FA4E37"/>
    <w:rsid w:val="00FA533A"/>
    <w:rsid w:val="00FB1964"/>
    <w:rsid w:val="00FB1AFC"/>
    <w:rsid w:val="00FB1C85"/>
    <w:rsid w:val="00FB314E"/>
    <w:rsid w:val="00FC38D7"/>
    <w:rsid w:val="00FC4EE5"/>
    <w:rsid w:val="00FC504B"/>
    <w:rsid w:val="00FC5F81"/>
    <w:rsid w:val="00FD1228"/>
    <w:rsid w:val="00FD181B"/>
    <w:rsid w:val="00FD2B56"/>
    <w:rsid w:val="00FE2E90"/>
    <w:rsid w:val="00FE6AA8"/>
    <w:rsid w:val="00FF3E92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0D6D4"/>
  <w15:chartTrackingRefBased/>
  <w15:docId w15:val="{18C11233-4007-4CAA-82C2-E431EA89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12202"/>
    <w:pPr>
      <w:keepNext/>
      <w:suppressAutoHyphens/>
      <w:spacing w:after="0" w:line="360" w:lineRule="auto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35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35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1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9A6"/>
  </w:style>
  <w:style w:type="paragraph" w:styleId="Pidipagina">
    <w:name w:val="footer"/>
    <w:basedOn w:val="Normale"/>
    <w:link w:val="PidipaginaCarattere"/>
    <w:uiPriority w:val="99"/>
    <w:unhideWhenUsed/>
    <w:rsid w:val="003C19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9A6"/>
  </w:style>
  <w:style w:type="paragraph" w:styleId="Paragrafoelenco">
    <w:name w:val="List Paragraph"/>
    <w:basedOn w:val="Normale"/>
    <w:uiPriority w:val="34"/>
    <w:qFormat/>
    <w:rsid w:val="009D264D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7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28B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7828B1"/>
    <w:rPr>
      <w:rFonts w:ascii="Tahoma" w:hAnsi="Tahoma" w:cs="Tahoma"/>
      <w:sz w:val="16"/>
      <w:szCs w:val="16"/>
      <w:lang w:eastAsia="en-US"/>
    </w:rPr>
  </w:style>
  <w:style w:type="character" w:styleId="Rimandocommento">
    <w:name w:val="annotation reference"/>
    <w:uiPriority w:val="99"/>
    <w:semiHidden/>
    <w:unhideWhenUsed/>
    <w:rsid w:val="007B1F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1F96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7B1F9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1F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B1F96"/>
    <w:rPr>
      <w:b/>
      <w:bCs/>
      <w:lang w:eastAsia="en-US"/>
    </w:rPr>
  </w:style>
  <w:style w:type="character" w:styleId="Collegamentoipertestuale">
    <w:name w:val="Hyperlink"/>
    <w:uiPriority w:val="99"/>
    <w:unhideWhenUsed/>
    <w:rsid w:val="007C679F"/>
    <w:rPr>
      <w:color w:val="0000FF"/>
      <w:u w:val="single"/>
    </w:rPr>
  </w:style>
  <w:style w:type="character" w:customStyle="1" w:styleId="hps">
    <w:name w:val="hps"/>
    <w:rsid w:val="00125E77"/>
  </w:style>
  <w:style w:type="character" w:customStyle="1" w:styleId="atn">
    <w:name w:val="atn"/>
    <w:rsid w:val="00125E77"/>
  </w:style>
  <w:style w:type="paragraph" w:customStyle="1" w:styleId="Stile16ptGrassettoCentrato">
    <w:name w:val="Stile 16 pt Grassetto Centrato"/>
    <w:basedOn w:val="Normale"/>
    <w:rsid w:val="00BB6AE4"/>
    <w:pPr>
      <w:spacing w:after="0" w:line="240" w:lineRule="auto"/>
      <w:jc w:val="center"/>
    </w:pPr>
    <w:rPr>
      <w:rFonts w:ascii="Arial" w:eastAsia="Times New Roman" w:hAnsi="Arial"/>
      <w:b/>
      <w:bCs/>
      <w:sz w:val="32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BB6AE4"/>
    <w:pPr>
      <w:widowControl w:val="0"/>
      <w:spacing w:after="0" w:line="240" w:lineRule="auto"/>
      <w:jc w:val="center"/>
    </w:pPr>
    <w:rPr>
      <w:rFonts w:ascii="Arial" w:eastAsia="Times New Roman" w:hAnsi="Arial"/>
      <w:sz w:val="28"/>
      <w:szCs w:val="20"/>
      <w:lang w:eastAsia="it-IT"/>
    </w:rPr>
  </w:style>
  <w:style w:type="character" w:customStyle="1" w:styleId="TitoloCarattere">
    <w:name w:val="Titolo Carattere"/>
    <w:link w:val="Titolo"/>
    <w:uiPriority w:val="99"/>
    <w:rsid w:val="00BB6AE4"/>
    <w:rPr>
      <w:rFonts w:ascii="Arial" w:eastAsia="Times New Roman" w:hAnsi="Arial"/>
      <w:sz w:val="28"/>
    </w:rPr>
  </w:style>
  <w:style w:type="character" w:styleId="Numeropagina">
    <w:name w:val="page number"/>
    <w:uiPriority w:val="99"/>
    <w:rsid w:val="00BB6AE4"/>
    <w:rPr>
      <w:rFonts w:cs="Times New Roman"/>
    </w:rPr>
  </w:style>
  <w:style w:type="character" w:customStyle="1" w:styleId="Titolo1Carattere">
    <w:name w:val="Titolo 1 Carattere"/>
    <w:link w:val="Titolo1"/>
    <w:uiPriority w:val="99"/>
    <w:rsid w:val="00D12202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BA26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BA26A8"/>
    <w:rPr>
      <w:vertAlign w:val="superscript"/>
    </w:rPr>
  </w:style>
  <w:style w:type="character" w:customStyle="1" w:styleId="Titolo3Carattere">
    <w:name w:val="Titolo 3 Carattere"/>
    <w:link w:val="Titolo3"/>
    <w:uiPriority w:val="9"/>
    <w:rsid w:val="004135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4135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Enfasicorsivo">
    <w:name w:val="Emphasis"/>
    <w:qFormat/>
    <w:rsid w:val="00413595"/>
    <w:rPr>
      <w:rFonts w:cs="Times New Roman"/>
      <w:i/>
    </w:rPr>
  </w:style>
  <w:style w:type="paragraph" w:styleId="NormaleWeb">
    <w:name w:val="Normal (Web)"/>
    <w:basedOn w:val="Normale"/>
    <w:rsid w:val="00413595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 w:bidi="he-IL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C4601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DC4601"/>
    <w:rPr>
      <w:lang w:eastAsia="en-US"/>
    </w:rPr>
  </w:style>
  <w:style w:type="character" w:styleId="Rimandonotadichiusura">
    <w:name w:val="endnote reference"/>
    <w:uiPriority w:val="99"/>
    <w:semiHidden/>
    <w:unhideWhenUsed/>
    <w:rsid w:val="00DC4601"/>
    <w:rPr>
      <w:vertAlign w:val="superscript"/>
    </w:rPr>
  </w:style>
  <w:style w:type="character" w:styleId="Enfasigrassetto">
    <w:name w:val="Strong"/>
    <w:qFormat/>
    <w:rsid w:val="00DC4601"/>
    <w:rPr>
      <w:b/>
      <w:bCs/>
    </w:rPr>
  </w:style>
  <w:style w:type="character" w:customStyle="1" w:styleId="longtext">
    <w:name w:val="long_text"/>
    <w:rsid w:val="00642906"/>
  </w:style>
  <w:style w:type="character" w:customStyle="1" w:styleId="TestonotaapidipaginaCarattere">
    <w:name w:val="Testo nota a piè di pagina Carattere"/>
    <w:link w:val="Testonotaapidipagina"/>
    <w:uiPriority w:val="99"/>
    <w:rsid w:val="00280547"/>
    <w:rPr>
      <w:rFonts w:ascii="Times New Roman" w:eastAsia="Times New Roman" w:hAnsi="Times New Roman"/>
    </w:rPr>
  </w:style>
  <w:style w:type="paragraph" w:customStyle="1" w:styleId="Paragrafobase">
    <w:name w:val="[Paragrafo base]"/>
    <w:basedOn w:val="Normale"/>
    <w:uiPriority w:val="99"/>
    <w:rsid w:val="002F641F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it-IT"/>
    </w:rPr>
  </w:style>
  <w:style w:type="character" w:customStyle="1" w:styleId="Stiledicarattere1">
    <w:name w:val="Stile di carattere 1"/>
    <w:uiPriority w:val="99"/>
    <w:rsid w:val="002F641F"/>
    <w:rPr>
      <w:i/>
      <w:iCs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F18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F186A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8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7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8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708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0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FFE0-443A-4C34-BBEA-6A283DE8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Track: Vocazione territoriale e processi di sviluppo delle imprese: il turismo e l’agroindustria</vt:lpstr>
    </vt:vector>
  </TitlesOfParts>
  <Company>Hewlett-Packard Company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Track: Vocazione territoriale e processi di sviluppo delle imprese: il turismo e l’agroindustria</dc:title>
  <dc:subject/>
  <dc:creator>Angelo Bonfanti</dc:creator>
  <cp:keywords/>
  <cp:lastModifiedBy>ada.rossi@CUEIM.LOCAL</cp:lastModifiedBy>
  <cp:revision>2</cp:revision>
  <cp:lastPrinted>2012-10-10T07:52:00Z</cp:lastPrinted>
  <dcterms:created xsi:type="dcterms:W3CDTF">2026-01-29T06:37:00Z</dcterms:created>
  <dcterms:modified xsi:type="dcterms:W3CDTF">2026-01-29T06:37:00Z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f9570f64fcba8db664909b160db7020c07be83b428f6f4b3b1279f3c79de1b4d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2026-01-28T09:55:14Z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34701982-f2a7-4e5d-8c01-b185f980dc4b</vt:lpwstr>
  </property>
  <property fmtid="{D5CDD505-2E9C-101B-9397-08002B2CF9AE}" pid="9" name="MSIP_Label_2ad0b24d-6422-44b0-b3de-abb3a9e8c81a_ContentBits">
    <vt:lpwstr>0</vt:lpwstr>
  </property>
  <property fmtid="{D5CDD505-2E9C-101B-9397-08002B2CF9AE}" pid="10" name="MSIP_Label_2ad0b24d-6422-44b0-b3de-abb3a9e8c81a_Tag">
    <vt:lpwstr>50, 3, 0, 1</vt:lpwstr>
  </property>
</Properties>
</file>